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CC" w:rsidRPr="008D65CC" w:rsidRDefault="005B48BD" w:rsidP="008D6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65CC" w:rsidRPr="008D65CC">
        <w:rPr>
          <w:rFonts w:ascii="Times New Roman" w:hAnsi="Times New Roman"/>
          <w:sz w:val="28"/>
          <w:szCs w:val="28"/>
        </w:rPr>
        <w:t xml:space="preserve">В качестве мер социальной поддержки </w:t>
      </w:r>
      <w:r>
        <w:rPr>
          <w:rFonts w:ascii="Times New Roman" w:hAnsi="Times New Roman"/>
          <w:sz w:val="28"/>
          <w:szCs w:val="28"/>
        </w:rPr>
        <w:t>предусматриваются</w:t>
      </w:r>
      <w:r w:rsidR="008D65CC" w:rsidRPr="008D65CC">
        <w:rPr>
          <w:rFonts w:ascii="Times New Roman" w:hAnsi="Times New Roman"/>
          <w:sz w:val="28"/>
          <w:szCs w:val="28"/>
        </w:rPr>
        <w:t>:</w:t>
      </w:r>
    </w:p>
    <w:p w:rsidR="008D65CC" w:rsidRPr="008D65CC" w:rsidRDefault="008D65CC" w:rsidP="008D6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5CC">
        <w:rPr>
          <w:rFonts w:ascii="Times New Roman" w:hAnsi="Times New Roman"/>
          <w:sz w:val="28"/>
          <w:szCs w:val="28"/>
        </w:rPr>
        <w:t>- преимущественное право при приеме в дома-интернаты для престарелых и инвалидов, комплексные центры социального обслуживания населения;</w:t>
      </w:r>
    </w:p>
    <w:p w:rsidR="008D65CC" w:rsidRPr="008D65CC" w:rsidRDefault="008D65CC" w:rsidP="008D6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5CC">
        <w:rPr>
          <w:rFonts w:ascii="Times New Roman" w:hAnsi="Times New Roman"/>
          <w:sz w:val="28"/>
          <w:szCs w:val="28"/>
        </w:rPr>
        <w:t>- ежемесячная денежная выплата в размере 500 рублей;</w:t>
      </w:r>
    </w:p>
    <w:p w:rsidR="008D65CC" w:rsidRPr="008D65CC" w:rsidRDefault="008D65CC" w:rsidP="008D65CC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8D65CC">
        <w:rPr>
          <w:rFonts w:ascii="Times New Roman" w:hAnsi="Times New Roman"/>
          <w:sz w:val="28"/>
          <w:szCs w:val="28"/>
        </w:rPr>
        <w:t>- возмещение расходов на проезд к местам захоронения погибших родителей.</w:t>
      </w:r>
      <w:r w:rsidRPr="008D65CC">
        <w:rPr>
          <w:rFonts w:ascii="Bookman Old Style" w:hAnsi="Bookman Old Style"/>
          <w:b/>
          <w:sz w:val="28"/>
          <w:szCs w:val="28"/>
        </w:rPr>
        <w:t xml:space="preserve"> </w:t>
      </w:r>
    </w:p>
    <w:p w:rsidR="008D65CC" w:rsidRDefault="008D65CC" w:rsidP="008D6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313" w:rsidRDefault="00E208CE" w:rsidP="00E2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7313">
        <w:rPr>
          <w:rFonts w:ascii="Times New Roman" w:hAnsi="Times New Roman"/>
          <w:sz w:val="28"/>
          <w:szCs w:val="28"/>
        </w:rPr>
        <w:t>Возмещению подлежат расходы на поездку, совершенную в прямом железнодорожном сообщении.</w:t>
      </w:r>
    </w:p>
    <w:p w:rsidR="00DC7313" w:rsidRDefault="00DC7313" w:rsidP="00E2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отсутстви</w:t>
      </w:r>
      <w:r w:rsidR="00563F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прямого железнодорожного сообщения от станции отправления до станции назначения возмещение расходов на проезд производится на основании представленных проездных документов, подтверждающих проезд железнодорожным транспортом, и справки, содержащей сведения об отсутствии прямого железнодорожного сообщения и о возможных станциях пересадки.</w:t>
      </w:r>
    </w:p>
    <w:p w:rsidR="00563F47" w:rsidRDefault="00563F47" w:rsidP="00E2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4077">
        <w:rPr>
          <w:rFonts w:ascii="Times New Roman" w:hAnsi="Times New Roman"/>
          <w:sz w:val="28"/>
          <w:szCs w:val="28"/>
        </w:rPr>
        <w:t>При отсутствии железнодорожного сообщения от станции отправления до станции назначения возмещение расходов на проезд производится</w:t>
      </w:r>
      <w:r w:rsidR="00FF49AB">
        <w:rPr>
          <w:rFonts w:ascii="Times New Roman" w:hAnsi="Times New Roman"/>
          <w:sz w:val="28"/>
          <w:szCs w:val="28"/>
        </w:rPr>
        <w:t xml:space="preserve"> на ос6овании представленных проездных документов, подтверждающих проезд водным, воздушным или междугородным автомобильным транспортом, и справки, содержащей сведения об отсутствии железнодорожного сообщения.</w:t>
      </w:r>
    </w:p>
    <w:p w:rsidR="00FF49AB" w:rsidRDefault="00FF49AB" w:rsidP="00E2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Граждане, являющиеся инвалидом 1 группы, имеют право на возмещение расходов, связанных с оплатой проезда сопровождающего их лица.</w:t>
      </w:r>
    </w:p>
    <w:p w:rsidR="00FF49AB" w:rsidRDefault="00FF49AB" w:rsidP="0087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расходов при проезде на железнодорожном транспорте осуществляется в размере 100% стоимости проезда, но не более</w:t>
      </w:r>
      <w:r w:rsidR="005B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25 000 рублей. Возмещению подлежат расходы на проезд в жестких</w:t>
      </w:r>
      <w:r w:rsidR="00873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вагонах с 4-местными купе скорых поездов дальнего следования и в вагонах поездов дальнего следования более низких категорий.</w:t>
      </w:r>
    </w:p>
    <w:p w:rsidR="00FF49AB" w:rsidRDefault="00FF49AB" w:rsidP="0087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расходов при проезде на водном, воздушном или междугородном автомобильном транспорте в районах, не имеющих железнодорожного сообщения, осуществляется в</w:t>
      </w:r>
      <w:r w:rsidR="00873704">
        <w:rPr>
          <w:rFonts w:ascii="Times New Roman" w:hAnsi="Times New Roman"/>
          <w:sz w:val="28"/>
          <w:szCs w:val="28"/>
        </w:rPr>
        <w:t xml:space="preserve"> размере 50 % стоимости проезда</w:t>
      </w:r>
      <w:r>
        <w:rPr>
          <w:rFonts w:ascii="Times New Roman" w:hAnsi="Times New Roman"/>
          <w:sz w:val="28"/>
          <w:szCs w:val="28"/>
        </w:rPr>
        <w:t>, но не более 25 000 рублей.</w:t>
      </w:r>
    </w:p>
    <w:p w:rsidR="00E51159" w:rsidRDefault="00873704" w:rsidP="0087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предъявлении гражданином проездных документов классов обслуживания, предполагающих включение дополнительных сервисных услуг по питанию, расчет суммы возмещения расходов производится за вычетом стоимости дополнительных сервисных услуг по питанию.</w:t>
      </w:r>
    </w:p>
    <w:p w:rsidR="009F7362" w:rsidRDefault="009F7362" w:rsidP="00873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Возмещение расходов на проезд на междугородном транспорте  к месту захоронения осуществляется с путем перечисления средств на счета, открытые в кредитных организациях, либо через отделения федеральной почтовой связи по месту жительства (пребывания) или иные организации, осуществляющие доставку пенсии, по выбору гражданина.</w:t>
      </w:r>
      <w:bookmarkStart w:id="0" w:name="_GoBack"/>
      <w:bookmarkEnd w:id="0"/>
    </w:p>
    <w:p w:rsidR="004B728D" w:rsidRPr="009F7362" w:rsidRDefault="004B728D" w:rsidP="004B72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7362">
        <w:rPr>
          <w:rFonts w:ascii="Times New Roman" w:hAnsi="Times New Roman"/>
          <w:b/>
          <w:sz w:val="28"/>
          <w:szCs w:val="28"/>
        </w:rPr>
        <w:t>Для</w:t>
      </w:r>
      <w:r w:rsidR="00AC45A7" w:rsidRPr="009F7362">
        <w:rPr>
          <w:rFonts w:ascii="Times New Roman" w:hAnsi="Times New Roman"/>
          <w:b/>
          <w:sz w:val="28"/>
          <w:szCs w:val="28"/>
        </w:rPr>
        <w:t xml:space="preserve"> возмещения расходов на проезд на междугородном транспорте к месту захоронения</w:t>
      </w:r>
      <w:r w:rsidRPr="009F7362">
        <w:rPr>
          <w:rFonts w:ascii="Times New Roman" w:hAnsi="Times New Roman"/>
          <w:b/>
          <w:sz w:val="28"/>
          <w:szCs w:val="28"/>
        </w:rPr>
        <w:t xml:space="preserve"> необходимы следующие документы:</w:t>
      </w:r>
    </w:p>
    <w:p w:rsidR="00AC45A7" w:rsidRPr="004B728D" w:rsidRDefault="00FA2F60" w:rsidP="004B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728D">
        <w:rPr>
          <w:rFonts w:ascii="Times New Roman" w:hAnsi="Times New Roman"/>
          <w:sz w:val="28"/>
          <w:szCs w:val="28"/>
        </w:rPr>
        <w:t xml:space="preserve">1) </w:t>
      </w:r>
      <w:r w:rsidR="00AC45A7" w:rsidRPr="004B728D">
        <w:rPr>
          <w:rFonts w:ascii="Times New Roman" w:hAnsi="Times New Roman"/>
          <w:sz w:val="28"/>
          <w:szCs w:val="28"/>
        </w:rPr>
        <w:t>заявление о возмещении стоимости расходов на проезд на междугородном транспорте к ме</w:t>
      </w:r>
      <w:r w:rsidR="00873704">
        <w:rPr>
          <w:rFonts w:ascii="Times New Roman" w:hAnsi="Times New Roman"/>
          <w:sz w:val="28"/>
          <w:szCs w:val="28"/>
        </w:rPr>
        <w:t>с</w:t>
      </w:r>
      <w:r w:rsidR="00AC45A7" w:rsidRPr="004B728D">
        <w:rPr>
          <w:rFonts w:ascii="Times New Roman" w:hAnsi="Times New Roman"/>
          <w:sz w:val="28"/>
          <w:szCs w:val="28"/>
        </w:rPr>
        <w:t xml:space="preserve">ту захоронения с указанием способа получения сумм </w:t>
      </w:r>
      <w:r w:rsidR="004B728D" w:rsidRPr="004B728D">
        <w:rPr>
          <w:rFonts w:ascii="Times New Roman" w:hAnsi="Times New Roman"/>
          <w:sz w:val="28"/>
          <w:szCs w:val="28"/>
        </w:rPr>
        <w:t>возмещения</w:t>
      </w:r>
      <w:r w:rsidR="00AC45A7" w:rsidRPr="004B728D">
        <w:rPr>
          <w:rFonts w:ascii="Times New Roman" w:hAnsi="Times New Roman"/>
          <w:sz w:val="28"/>
          <w:szCs w:val="28"/>
        </w:rPr>
        <w:t xml:space="preserve"> (путем зачисления сумм возмещения на счет, открытый в кредитной организации, с указанием</w:t>
      </w:r>
      <w:r w:rsidR="004B728D">
        <w:rPr>
          <w:rFonts w:ascii="Times New Roman" w:hAnsi="Times New Roman"/>
          <w:sz w:val="28"/>
          <w:szCs w:val="28"/>
        </w:rPr>
        <w:t xml:space="preserve"> </w:t>
      </w:r>
      <w:r w:rsidR="00AC45A7" w:rsidRPr="004B728D">
        <w:rPr>
          <w:rFonts w:ascii="Times New Roman" w:hAnsi="Times New Roman"/>
          <w:sz w:val="28"/>
          <w:szCs w:val="28"/>
        </w:rPr>
        <w:t xml:space="preserve">реквизитов банковского </w:t>
      </w:r>
      <w:r w:rsidR="00AC45A7" w:rsidRPr="004B728D">
        <w:rPr>
          <w:rFonts w:ascii="Times New Roman" w:hAnsi="Times New Roman"/>
          <w:sz w:val="28"/>
          <w:szCs w:val="28"/>
        </w:rPr>
        <w:lastRenderedPageBreak/>
        <w:t xml:space="preserve">счета либо через </w:t>
      </w:r>
      <w:r w:rsidR="004B728D" w:rsidRPr="004B728D">
        <w:rPr>
          <w:rFonts w:ascii="Times New Roman" w:hAnsi="Times New Roman"/>
          <w:sz w:val="28"/>
          <w:szCs w:val="28"/>
        </w:rPr>
        <w:t>отделение</w:t>
      </w:r>
      <w:r w:rsidR="00AC45A7" w:rsidRPr="004B728D">
        <w:rPr>
          <w:rFonts w:ascii="Times New Roman" w:hAnsi="Times New Roman"/>
          <w:sz w:val="28"/>
          <w:szCs w:val="28"/>
        </w:rPr>
        <w:t xml:space="preserve"> федеральной почтовой связи или иные организации, осуществляющие доставку пенсии)</w:t>
      </w:r>
      <w:r w:rsidR="005B48BD">
        <w:rPr>
          <w:rFonts w:ascii="Times New Roman" w:hAnsi="Times New Roman"/>
          <w:sz w:val="28"/>
          <w:szCs w:val="28"/>
        </w:rPr>
        <w:t xml:space="preserve"> (далее - заявление)</w:t>
      </w:r>
      <w:r w:rsidR="00AC45A7" w:rsidRPr="004B728D">
        <w:rPr>
          <w:rFonts w:ascii="Times New Roman" w:hAnsi="Times New Roman"/>
          <w:sz w:val="28"/>
          <w:szCs w:val="28"/>
        </w:rPr>
        <w:t>;</w:t>
      </w:r>
    </w:p>
    <w:p w:rsidR="00AC45A7" w:rsidRDefault="00FA2F60" w:rsidP="00E2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728D">
        <w:rPr>
          <w:rFonts w:ascii="Times New Roman" w:hAnsi="Times New Roman"/>
          <w:sz w:val="28"/>
          <w:szCs w:val="28"/>
        </w:rPr>
        <w:t xml:space="preserve">2) </w:t>
      </w:r>
      <w:r w:rsidR="00AC45A7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FA2F60" w:rsidRDefault="00FA2F60" w:rsidP="00E2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документ, подтверждающий полномочия представителя гражданина (в случае если от имени, гражданина, выступает его представитель);</w:t>
      </w:r>
    </w:p>
    <w:p w:rsidR="00AC45A7" w:rsidRDefault="00FA2F60" w:rsidP="00E2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AC45A7">
        <w:rPr>
          <w:rFonts w:ascii="Times New Roman" w:hAnsi="Times New Roman"/>
          <w:sz w:val="28"/>
          <w:szCs w:val="28"/>
        </w:rPr>
        <w:t>) документ, подтверждающий регистрацию по месту жительства или по месту пребывания гражданина;</w:t>
      </w:r>
    </w:p>
    <w:p w:rsidR="00AC45A7" w:rsidRDefault="00FA2F60" w:rsidP="00E2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4B728D">
        <w:rPr>
          <w:rFonts w:ascii="Times New Roman" w:hAnsi="Times New Roman"/>
          <w:sz w:val="28"/>
          <w:szCs w:val="28"/>
        </w:rPr>
        <w:t>) удостоверение, подтверждающее</w:t>
      </w:r>
      <w:r w:rsidR="00AC45A7">
        <w:rPr>
          <w:rFonts w:ascii="Times New Roman" w:hAnsi="Times New Roman"/>
          <w:sz w:val="28"/>
          <w:szCs w:val="28"/>
        </w:rPr>
        <w:t xml:space="preserve"> </w:t>
      </w:r>
      <w:r w:rsidR="004B728D">
        <w:rPr>
          <w:rFonts w:ascii="Times New Roman" w:hAnsi="Times New Roman"/>
          <w:sz w:val="28"/>
          <w:szCs w:val="28"/>
        </w:rPr>
        <w:t>право на возмещение расходов на проезд на междугородном транспорте к месту захоронения;</w:t>
      </w:r>
    </w:p>
    <w:p w:rsidR="004B728D" w:rsidRDefault="00FA2F60" w:rsidP="00E2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4B728D">
        <w:rPr>
          <w:rFonts w:ascii="Times New Roman" w:hAnsi="Times New Roman"/>
          <w:sz w:val="28"/>
          <w:szCs w:val="28"/>
        </w:rPr>
        <w:t xml:space="preserve">) справка учреждения </w:t>
      </w:r>
      <w:proofErr w:type="gramStart"/>
      <w:r w:rsidR="004B728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4B728D">
        <w:rPr>
          <w:rFonts w:ascii="Times New Roman" w:hAnsi="Times New Roman"/>
          <w:sz w:val="28"/>
          <w:szCs w:val="28"/>
        </w:rPr>
        <w:t xml:space="preserve"> экспертизы об установлении инвалидности (если гражданин являлся инвалидом 1 группы и осуществляет проезд с сопровождающим лицом);</w:t>
      </w:r>
    </w:p>
    <w:p w:rsidR="004B728D" w:rsidRDefault="00FA2F60" w:rsidP="00E20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4B728D">
        <w:rPr>
          <w:rFonts w:ascii="Times New Roman" w:hAnsi="Times New Roman"/>
          <w:sz w:val="28"/>
          <w:szCs w:val="28"/>
        </w:rPr>
        <w:t>) проездные документы</w:t>
      </w:r>
      <w:r w:rsidR="00873704">
        <w:rPr>
          <w:rFonts w:ascii="Times New Roman" w:hAnsi="Times New Roman"/>
          <w:sz w:val="28"/>
          <w:szCs w:val="28"/>
        </w:rPr>
        <w:t>.</w:t>
      </w:r>
    </w:p>
    <w:p w:rsidR="00873704" w:rsidRDefault="00873704" w:rsidP="0087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документы на проезд были оформлены в виде электронного проездного документа (билета), для подтверждения расходов необходимо представить:</w:t>
      </w:r>
    </w:p>
    <w:p w:rsidR="0024177F" w:rsidRDefault="00873704" w:rsidP="0087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купон электронного проездного документа (билета), (выписку из автоматизированной системы управления пассажирскими перевозками на железнодорожном транспорте) и справку, подтвер</w:t>
      </w:r>
      <w:r w:rsidR="0024177F">
        <w:rPr>
          <w:rFonts w:ascii="Times New Roman" w:hAnsi="Times New Roman"/>
          <w:sz w:val="28"/>
          <w:szCs w:val="28"/>
        </w:rPr>
        <w:t>ждающую  Факт совершения поездки;</w:t>
      </w:r>
    </w:p>
    <w:p w:rsidR="00873704" w:rsidRDefault="0024177F" w:rsidP="0087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маршрут/квитанцию электронного документа (авиабилета), сформированную автоматизированной информационной системой оформления воздушных перевозок, на бумажном носителе и посадочный талон;</w:t>
      </w:r>
    </w:p>
    <w:p w:rsidR="0024177F" w:rsidRDefault="00FA2F60" w:rsidP="0087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177F">
        <w:rPr>
          <w:rFonts w:ascii="Times New Roman" w:hAnsi="Times New Roman"/>
          <w:sz w:val="28"/>
          <w:szCs w:val="28"/>
        </w:rPr>
        <w:t>)</w:t>
      </w:r>
      <w:r w:rsidR="002E759F">
        <w:rPr>
          <w:rFonts w:ascii="Times New Roman" w:hAnsi="Times New Roman"/>
          <w:sz w:val="28"/>
          <w:szCs w:val="28"/>
        </w:rPr>
        <w:t xml:space="preserve"> </w:t>
      </w:r>
      <w:r w:rsidR="0024177F">
        <w:rPr>
          <w:rFonts w:ascii="Times New Roman" w:hAnsi="Times New Roman"/>
          <w:sz w:val="28"/>
          <w:szCs w:val="28"/>
        </w:rPr>
        <w:t>извещение (справку), содержащее сведения о месте захоронения отца (матери);</w:t>
      </w:r>
    </w:p>
    <w:p w:rsidR="002E759F" w:rsidRDefault="00FA2F60" w:rsidP="0087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177F">
        <w:rPr>
          <w:rFonts w:ascii="Times New Roman" w:hAnsi="Times New Roman"/>
          <w:sz w:val="28"/>
          <w:szCs w:val="28"/>
        </w:rPr>
        <w:t xml:space="preserve">) справку, содержащую сведения об отсутствии прямого </w:t>
      </w:r>
      <w:r w:rsidR="002E759F">
        <w:rPr>
          <w:rFonts w:ascii="Times New Roman" w:hAnsi="Times New Roman"/>
          <w:sz w:val="28"/>
          <w:szCs w:val="28"/>
        </w:rPr>
        <w:t>железнодорожного сообщения и о возможных станциях пересадки (в случае отсутствия прямого железнодорожного сообщения от станции отправления до станции назначения);</w:t>
      </w:r>
    </w:p>
    <w:p w:rsidR="002E759F" w:rsidRDefault="00FA2F60" w:rsidP="0087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759F">
        <w:rPr>
          <w:rFonts w:ascii="Times New Roman" w:hAnsi="Times New Roman"/>
          <w:sz w:val="28"/>
          <w:szCs w:val="28"/>
        </w:rPr>
        <w:t>)</w:t>
      </w:r>
      <w:r w:rsidR="00A00798">
        <w:rPr>
          <w:rFonts w:ascii="Times New Roman" w:hAnsi="Times New Roman"/>
          <w:sz w:val="28"/>
          <w:szCs w:val="28"/>
        </w:rPr>
        <w:t xml:space="preserve"> </w:t>
      </w:r>
      <w:r w:rsidR="002E759F">
        <w:rPr>
          <w:rFonts w:ascii="Times New Roman" w:hAnsi="Times New Roman"/>
          <w:sz w:val="28"/>
          <w:szCs w:val="28"/>
        </w:rPr>
        <w:t>справку, содержащую сведения</w:t>
      </w:r>
      <w:r w:rsidR="006A4676">
        <w:rPr>
          <w:rFonts w:ascii="Times New Roman" w:hAnsi="Times New Roman"/>
          <w:sz w:val="28"/>
          <w:szCs w:val="28"/>
        </w:rPr>
        <w:t xml:space="preserve"> </w:t>
      </w:r>
      <w:r w:rsidR="002E759F">
        <w:rPr>
          <w:rFonts w:ascii="Times New Roman" w:hAnsi="Times New Roman"/>
          <w:sz w:val="28"/>
          <w:szCs w:val="28"/>
        </w:rPr>
        <w:t xml:space="preserve">об </w:t>
      </w:r>
      <w:r w:rsidR="006A4676">
        <w:rPr>
          <w:rFonts w:ascii="Times New Roman" w:hAnsi="Times New Roman"/>
          <w:sz w:val="28"/>
          <w:szCs w:val="28"/>
        </w:rPr>
        <w:t>отсутствии</w:t>
      </w:r>
      <w:r w:rsidR="002E759F">
        <w:rPr>
          <w:rFonts w:ascii="Times New Roman" w:hAnsi="Times New Roman"/>
          <w:sz w:val="28"/>
          <w:szCs w:val="28"/>
        </w:rPr>
        <w:t xml:space="preserve"> железнодорожного сообщения (в случае отсутствия</w:t>
      </w:r>
      <w:r w:rsidR="006A4676">
        <w:rPr>
          <w:rFonts w:ascii="Times New Roman" w:hAnsi="Times New Roman"/>
          <w:sz w:val="28"/>
          <w:szCs w:val="28"/>
        </w:rPr>
        <w:t xml:space="preserve"> </w:t>
      </w:r>
      <w:r w:rsidR="002E759F">
        <w:rPr>
          <w:rFonts w:ascii="Times New Roman" w:hAnsi="Times New Roman"/>
          <w:sz w:val="28"/>
          <w:szCs w:val="28"/>
        </w:rPr>
        <w:t>железнодорожного сообщения от станции отправления до станции назначения);</w:t>
      </w:r>
    </w:p>
    <w:p w:rsidR="002E759F" w:rsidRDefault="006A4676" w:rsidP="0087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F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с</w:t>
      </w:r>
      <w:r w:rsidR="002E759F">
        <w:rPr>
          <w:rFonts w:ascii="Times New Roman" w:hAnsi="Times New Roman"/>
          <w:sz w:val="28"/>
          <w:szCs w:val="28"/>
        </w:rPr>
        <w:t xml:space="preserve">правку о стоимости проезда без стоимости </w:t>
      </w:r>
      <w:r>
        <w:rPr>
          <w:rFonts w:ascii="Times New Roman" w:hAnsi="Times New Roman"/>
          <w:sz w:val="28"/>
          <w:szCs w:val="28"/>
        </w:rPr>
        <w:t>дополнительных</w:t>
      </w:r>
      <w:r w:rsidR="002E759F">
        <w:rPr>
          <w:rFonts w:ascii="Times New Roman" w:hAnsi="Times New Roman"/>
          <w:sz w:val="28"/>
          <w:szCs w:val="28"/>
        </w:rPr>
        <w:t xml:space="preserve"> сервисных услуг по питанию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2E759F">
        <w:rPr>
          <w:rFonts w:ascii="Times New Roman" w:hAnsi="Times New Roman"/>
          <w:sz w:val="28"/>
          <w:szCs w:val="28"/>
        </w:rPr>
        <w:t>(пр</w:t>
      </w:r>
      <w:r>
        <w:rPr>
          <w:rFonts w:ascii="Times New Roman" w:hAnsi="Times New Roman"/>
          <w:sz w:val="28"/>
          <w:szCs w:val="28"/>
        </w:rPr>
        <w:t>и</w:t>
      </w:r>
      <w:r w:rsidR="002E759F">
        <w:rPr>
          <w:rFonts w:ascii="Times New Roman" w:hAnsi="Times New Roman"/>
          <w:sz w:val="28"/>
          <w:szCs w:val="28"/>
        </w:rPr>
        <w:t xml:space="preserve"> необходимости);</w:t>
      </w:r>
    </w:p>
    <w:p w:rsidR="002E759F" w:rsidRDefault="006A4676" w:rsidP="0087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F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справку органа социальной защиты населения по месту жительства (пребывания) гражданина о непредставлении по месту пребывания (жительства) в течение трех лет, предшествующих обращению, возмещения расходов на проезд на междугородном транспорте к месту захоронения.</w:t>
      </w:r>
    </w:p>
    <w:p w:rsidR="00A00798" w:rsidRDefault="00C14D77" w:rsidP="00A00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0798">
        <w:rPr>
          <w:rFonts w:ascii="Times New Roman" w:hAnsi="Times New Roman"/>
          <w:sz w:val="28"/>
          <w:szCs w:val="28"/>
        </w:rPr>
        <w:t>Гражданин посредствам личного обращения или его законный представитель представляет в орган социальной защиты населения документы, указанные в подпунктах 1-3,6-11, представление которых является для гражданина обязательным.</w:t>
      </w:r>
    </w:p>
    <w:p w:rsidR="00A00798" w:rsidRDefault="00A00798" w:rsidP="00A00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Документы, указанные в подпунктах 4, 5 и 12, запрашиваются органами социальной защиты населения в рамках межведомственного взаимодействия.</w:t>
      </w:r>
    </w:p>
    <w:p w:rsidR="00A00798" w:rsidRDefault="00A00798" w:rsidP="00A00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Заявитель вправе по собственной инициативе самостоятельно представить документы, указанные в подпунктах 4,5 и 12 .</w:t>
      </w:r>
    </w:p>
    <w:p w:rsidR="00E51159" w:rsidRDefault="00A00798" w:rsidP="008D6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D77">
        <w:rPr>
          <w:rFonts w:ascii="Times New Roman" w:hAnsi="Times New Roman"/>
          <w:sz w:val="28"/>
          <w:szCs w:val="28"/>
        </w:rPr>
        <w:t>В отношении лица, сопровождающего инвалида 1 группы, представляются:</w:t>
      </w:r>
    </w:p>
    <w:p w:rsidR="00C14D77" w:rsidRPr="00C14D77" w:rsidRDefault="00C14D77" w:rsidP="00C14D7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D77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C14D77" w:rsidRPr="00C14D77" w:rsidRDefault="00C14D77" w:rsidP="00C14D7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D77">
        <w:rPr>
          <w:rFonts w:ascii="Times New Roman" w:hAnsi="Times New Roman"/>
          <w:sz w:val="28"/>
          <w:szCs w:val="28"/>
        </w:rPr>
        <w:t xml:space="preserve"> проездные билеты.</w:t>
      </w:r>
    </w:p>
    <w:p w:rsidR="00FE6EA3" w:rsidRDefault="00C14D77" w:rsidP="00C1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</w:t>
      </w:r>
      <w:r w:rsidR="008912D5">
        <w:rPr>
          <w:rFonts w:ascii="Times New Roman" w:hAnsi="Times New Roman"/>
          <w:sz w:val="28"/>
          <w:szCs w:val="28"/>
        </w:rPr>
        <w:t>подаётся</w:t>
      </w:r>
      <w:r>
        <w:rPr>
          <w:rFonts w:ascii="Times New Roman" w:hAnsi="Times New Roman"/>
          <w:sz w:val="28"/>
          <w:szCs w:val="28"/>
        </w:rPr>
        <w:t xml:space="preserve"> гражданином лично, через его законного представителя или в форме электронного документа в порядке, установленном постановлением Правительства Российской Федерации от 07.07.2011 г. № 553 «о порядке оформления и представления заявлений и иных документов, необходимых для предоставления государственных и (или</w:t>
      </w:r>
      <w:r w:rsidR="00A007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муниципальных услуг, в форме электронных документов».</w:t>
      </w:r>
    </w:p>
    <w:p w:rsidR="00C14D77" w:rsidRPr="009F7362" w:rsidRDefault="008912D5" w:rsidP="00C1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D77" w:rsidRPr="009F7362">
        <w:rPr>
          <w:rFonts w:ascii="Times New Roman" w:hAnsi="Times New Roman"/>
          <w:b/>
          <w:sz w:val="28"/>
          <w:szCs w:val="28"/>
        </w:rPr>
        <w:t xml:space="preserve">Основаниями </w:t>
      </w:r>
      <w:proofErr w:type="gramStart"/>
      <w:r w:rsidR="00C14D77" w:rsidRPr="009F7362">
        <w:rPr>
          <w:rFonts w:ascii="Times New Roman" w:hAnsi="Times New Roman"/>
          <w:b/>
          <w:sz w:val="28"/>
          <w:szCs w:val="28"/>
        </w:rPr>
        <w:t>для отказа в возмещении расходов на проезд на междугородном транспорте к месту</w:t>
      </w:r>
      <w:proofErr w:type="gramEnd"/>
      <w:r w:rsidR="00C14D77" w:rsidRPr="009F7362">
        <w:rPr>
          <w:rFonts w:ascii="Times New Roman" w:hAnsi="Times New Roman"/>
          <w:b/>
          <w:sz w:val="28"/>
          <w:szCs w:val="28"/>
        </w:rPr>
        <w:t xml:space="preserve"> захоронения является:</w:t>
      </w:r>
    </w:p>
    <w:p w:rsidR="00C14D77" w:rsidRDefault="00185C95" w:rsidP="00C1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14D77">
        <w:rPr>
          <w:rFonts w:ascii="Times New Roman" w:hAnsi="Times New Roman"/>
          <w:sz w:val="28"/>
          <w:szCs w:val="28"/>
        </w:rPr>
        <w:t>предоставлени</w:t>
      </w:r>
      <w:r w:rsidR="003000DC">
        <w:rPr>
          <w:rFonts w:ascii="Times New Roman" w:hAnsi="Times New Roman"/>
          <w:sz w:val="28"/>
          <w:szCs w:val="28"/>
        </w:rPr>
        <w:t>е гражданином или его законным представителем</w:t>
      </w:r>
      <w:r w:rsidR="00C14D77">
        <w:rPr>
          <w:rFonts w:ascii="Times New Roman" w:hAnsi="Times New Roman"/>
          <w:sz w:val="28"/>
          <w:szCs w:val="28"/>
        </w:rPr>
        <w:t xml:space="preserve"> непо</w:t>
      </w:r>
      <w:r w:rsidR="00931A32">
        <w:rPr>
          <w:rFonts w:ascii="Times New Roman" w:hAnsi="Times New Roman"/>
          <w:sz w:val="28"/>
          <w:szCs w:val="28"/>
        </w:rPr>
        <w:t>л</w:t>
      </w:r>
      <w:r w:rsidR="00C14D77">
        <w:rPr>
          <w:rFonts w:ascii="Times New Roman" w:hAnsi="Times New Roman"/>
          <w:sz w:val="28"/>
          <w:szCs w:val="28"/>
        </w:rPr>
        <w:t xml:space="preserve">ного пакета </w:t>
      </w:r>
      <w:r w:rsidR="00931A32">
        <w:rPr>
          <w:rFonts w:ascii="Times New Roman" w:hAnsi="Times New Roman"/>
          <w:sz w:val="28"/>
          <w:szCs w:val="28"/>
        </w:rPr>
        <w:t>документов</w:t>
      </w:r>
      <w:r w:rsidR="00A00798">
        <w:rPr>
          <w:rFonts w:ascii="Times New Roman" w:hAnsi="Times New Roman"/>
          <w:sz w:val="28"/>
          <w:szCs w:val="28"/>
        </w:rPr>
        <w:t>, предусмотренн</w:t>
      </w:r>
      <w:r w:rsidR="003000DC">
        <w:rPr>
          <w:rFonts w:ascii="Times New Roman" w:hAnsi="Times New Roman"/>
          <w:sz w:val="28"/>
          <w:szCs w:val="28"/>
        </w:rPr>
        <w:t>ых</w:t>
      </w:r>
      <w:r w:rsidR="006A2D24">
        <w:rPr>
          <w:rFonts w:ascii="Times New Roman" w:hAnsi="Times New Roman"/>
          <w:sz w:val="28"/>
          <w:szCs w:val="28"/>
        </w:rPr>
        <w:t xml:space="preserve"> П</w:t>
      </w:r>
      <w:r w:rsidR="00A00798">
        <w:rPr>
          <w:rFonts w:ascii="Times New Roman" w:hAnsi="Times New Roman"/>
          <w:sz w:val="28"/>
          <w:szCs w:val="28"/>
        </w:rPr>
        <w:t>орядком возмещения детям погибших участников Великой Отечественной войны и приравненным к ним лицам расходов на проезд к месту захоронения отца (матери), утвержденным постановлением</w:t>
      </w:r>
      <w:r w:rsidR="006A2D24">
        <w:rPr>
          <w:rFonts w:ascii="Times New Roman" w:hAnsi="Times New Roman"/>
          <w:sz w:val="28"/>
          <w:szCs w:val="28"/>
        </w:rPr>
        <w:t xml:space="preserve"> Правительства Ч</w:t>
      </w:r>
      <w:r w:rsidR="00A00798">
        <w:rPr>
          <w:rFonts w:ascii="Times New Roman" w:hAnsi="Times New Roman"/>
          <w:sz w:val="28"/>
          <w:szCs w:val="28"/>
        </w:rPr>
        <w:t>елябинской области от 14.09.2016 № 483-П</w:t>
      </w:r>
      <w:r w:rsidR="00931A32">
        <w:rPr>
          <w:rFonts w:ascii="Times New Roman" w:hAnsi="Times New Roman"/>
          <w:sz w:val="28"/>
          <w:szCs w:val="28"/>
        </w:rPr>
        <w:t>;</w:t>
      </w:r>
    </w:p>
    <w:p w:rsidR="00931A32" w:rsidRDefault="00185C95" w:rsidP="00C1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31A32">
        <w:rPr>
          <w:rFonts w:ascii="Times New Roman" w:hAnsi="Times New Roman"/>
          <w:sz w:val="28"/>
          <w:szCs w:val="28"/>
        </w:rPr>
        <w:t>наличие противоречий в документах</w:t>
      </w:r>
      <w:r w:rsidR="006A2D24">
        <w:rPr>
          <w:rFonts w:ascii="Times New Roman" w:hAnsi="Times New Roman"/>
          <w:sz w:val="28"/>
          <w:szCs w:val="28"/>
        </w:rPr>
        <w:t>, представленных гражданином или его законным представителем</w:t>
      </w:r>
      <w:r w:rsidR="00931A32">
        <w:rPr>
          <w:rFonts w:ascii="Times New Roman" w:hAnsi="Times New Roman"/>
          <w:sz w:val="28"/>
          <w:szCs w:val="28"/>
        </w:rPr>
        <w:t>;</w:t>
      </w:r>
    </w:p>
    <w:p w:rsidR="00931A32" w:rsidRDefault="00185C95" w:rsidP="00C1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31A32">
        <w:rPr>
          <w:rFonts w:ascii="Times New Roman" w:hAnsi="Times New Roman"/>
          <w:sz w:val="28"/>
          <w:szCs w:val="28"/>
        </w:rPr>
        <w:t>предоставление з</w:t>
      </w:r>
      <w:r w:rsidR="008912D5">
        <w:rPr>
          <w:rFonts w:ascii="Times New Roman" w:hAnsi="Times New Roman"/>
          <w:sz w:val="28"/>
          <w:szCs w:val="28"/>
        </w:rPr>
        <w:t xml:space="preserve">аявителем проездных документов </w:t>
      </w:r>
      <w:r w:rsidR="00931A32">
        <w:rPr>
          <w:rFonts w:ascii="Times New Roman" w:hAnsi="Times New Roman"/>
          <w:sz w:val="28"/>
          <w:szCs w:val="28"/>
        </w:rPr>
        <w:t xml:space="preserve">на проезд на водном, воздушном или междугородном </w:t>
      </w:r>
      <w:r w:rsidR="006A2D24">
        <w:rPr>
          <w:rFonts w:ascii="Times New Roman" w:hAnsi="Times New Roman"/>
          <w:sz w:val="28"/>
          <w:szCs w:val="28"/>
        </w:rPr>
        <w:t xml:space="preserve">автомобильном </w:t>
      </w:r>
      <w:r w:rsidR="00931A32">
        <w:rPr>
          <w:rFonts w:ascii="Times New Roman" w:hAnsi="Times New Roman"/>
          <w:sz w:val="28"/>
          <w:szCs w:val="28"/>
        </w:rPr>
        <w:t>транспорте при наличии в данном районе железнодорожного сообщения;</w:t>
      </w:r>
    </w:p>
    <w:p w:rsidR="008912D5" w:rsidRDefault="00185C95" w:rsidP="00C1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912D5">
        <w:rPr>
          <w:rFonts w:ascii="Times New Roman" w:hAnsi="Times New Roman"/>
          <w:sz w:val="28"/>
          <w:szCs w:val="28"/>
        </w:rPr>
        <w:t>предоставление органом социальной защиты населения по месту жительства (пребывания), прежнему месту жительства (пребывания) гражданина справки, подтверждающей, что в течение трех лет, предшествующих обращению, указанному лицу по месту жительства (пребывания), прежнему месту жительства (пребывания) производилось возмещение расходов на проезд на междугородном транспорте к месту захоронения;</w:t>
      </w:r>
    </w:p>
    <w:p w:rsidR="008912D5" w:rsidRDefault="00185C95" w:rsidP="00C1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повторное обращение гражданина о возмещении расходов на проезд на междугородном транспорте к месту захоронения, если в течение трех лет, предшествующих обращению, было принято решение о возмещении ему таких расходов;</w:t>
      </w:r>
    </w:p>
    <w:p w:rsidR="00185C95" w:rsidRDefault="00185C95" w:rsidP="00C1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совершение гражданином поездки в иное место, чем указано в извещении (справке), содержащем сведения о месте захоронения отца (матери).</w:t>
      </w:r>
    </w:p>
    <w:p w:rsidR="00931A32" w:rsidRDefault="00F0676F" w:rsidP="00C1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4D77" w:rsidRPr="00C14D77" w:rsidRDefault="00C14D77" w:rsidP="00C1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14D77" w:rsidRPr="00C14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18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72" w:rsidRDefault="007F2472" w:rsidP="00406B83">
      <w:pPr>
        <w:spacing w:after="0" w:line="240" w:lineRule="auto"/>
      </w:pPr>
      <w:r>
        <w:separator/>
      </w:r>
    </w:p>
  </w:endnote>
  <w:endnote w:type="continuationSeparator" w:id="0">
    <w:p w:rsidR="007F2472" w:rsidRDefault="007F2472" w:rsidP="0040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83" w:rsidRDefault="00406B8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83" w:rsidRDefault="00406B8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83" w:rsidRDefault="00406B8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72" w:rsidRDefault="007F2472" w:rsidP="00406B83">
      <w:pPr>
        <w:spacing w:after="0" w:line="240" w:lineRule="auto"/>
      </w:pPr>
      <w:r>
        <w:separator/>
      </w:r>
    </w:p>
  </w:footnote>
  <w:footnote w:type="continuationSeparator" w:id="0">
    <w:p w:rsidR="007F2472" w:rsidRDefault="007F2472" w:rsidP="0040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83" w:rsidRDefault="00406B8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9A" w:rsidRPr="00B1289A" w:rsidRDefault="007F2472" w:rsidP="00B1289A">
    <w:pPr>
      <w:pStyle w:val="ad"/>
      <w:ind w:firstLine="4218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83" w:rsidRDefault="00406B8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32"/>
        </w:tabs>
        <w:ind w:left="73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C055F"/>
    <w:multiLevelType w:val="hybridMultilevel"/>
    <w:tmpl w:val="072A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4257"/>
    <w:multiLevelType w:val="multilevel"/>
    <w:tmpl w:val="9BD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448F8"/>
    <w:multiLevelType w:val="hybridMultilevel"/>
    <w:tmpl w:val="0E8447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F6E7B"/>
    <w:multiLevelType w:val="hybridMultilevel"/>
    <w:tmpl w:val="6ACA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00F7"/>
    <w:multiLevelType w:val="hybridMultilevel"/>
    <w:tmpl w:val="9A60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EF4"/>
    <w:multiLevelType w:val="multilevel"/>
    <w:tmpl w:val="80B6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402C1"/>
    <w:multiLevelType w:val="hybridMultilevel"/>
    <w:tmpl w:val="3496C87E"/>
    <w:lvl w:ilvl="0" w:tplc="B0508B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23C42"/>
    <w:multiLevelType w:val="hybridMultilevel"/>
    <w:tmpl w:val="ECC2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A72B6"/>
    <w:multiLevelType w:val="hybridMultilevel"/>
    <w:tmpl w:val="FDCAB1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50835E6"/>
    <w:multiLevelType w:val="hybridMultilevel"/>
    <w:tmpl w:val="B2D41D4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24045"/>
    <w:multiLevelType w:val="hybridMultilevel"/>
    <w:tmpl w:val="D2384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B4D53"/>
    <w:multiLevelType w:val="multilevel"/>
    <w:tmpl w:val="4A8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24487"/>
    <w:multiLevelType w:val="hybridMultilevel"/>
    <w:tmpl w:val="072A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B34EF"/>
    <w:multiLevelType w:val="hybridMultilevel"/>
    <w:tmpl w:val="BC02313A"/>
    <w:lvl w:ilvl="0" w:tplc="1C96F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285470"/>
    <w:multiLevelType w:val="hybridMultilevel"/>
    <w:tmpl w:val="1A4E81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61765DD"/>
    <w:multiLevelType w:val="hybridMultilevel"/>
    <w:tmpl w:val="072A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C177B"/>
    <w:multiLevelType w:val="hybridMultilevel"/>
    <w:tmpl w:val="9E8C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568E2"/>
    <w:multiLevelType w:val="hybridMultilevel"/>
    <w:tmpl w:val="E4F2BC76"/>
    <w:lvl w:ilvl="0" w:tplc="A0E4C8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65BBA"/>
    <w:multiLevelType w:val="hybridMultilevel"/>
    <w:tmpl w:val="5F78F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00EF7"/>
    <w:multiLevelType w:val="hybridMultilevel"/>
    <w:tmpl w:val="6C7C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F05D4"/>
    <w:multiLevelType w:val="hybridMultilevel"/>
    <w:tmpl w:val="F2E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6533"/>
    <w:multiLevelType w:val="hybridMultilevel"/>
    <w:tmpl w:val="C3BA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23"/>
  </w:num>
  <w:num w:numId="5">
    <w:abstractNumId w:val="3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7"/>
  </w:num>
  <w:num w:numId="11">
    <w:abstractNumId w:val="22"/>
  </w:num>
  <w:num w:numId="12">
    <w:abstractNumId w:val="16"/>
  </w:num>
  <w:num w:numId="13">
    <w:abstractNumId w:val="10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8"/>
  </w:num>
  <w:num w:numId="20">
    <w:abstractNumId w:val="2"/>
  </w:num>
  <w:num w:numId="21">
    <w:abstractNumId w:val="17"/>
  </w:num>
  <w:num w:numId="22">
    <w:abstractNumId w:val="14"/>
  </w:num>
  <w:num w:numId="2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61"/>
    <w:rsid w:val="0000492C"/>
    <w:rsid w:val="0001495C"/>
    <w:rsid w:val="00015AF8"/>
    <w:rsid w:val="000367EB"/>
    <w:rsid w:val="00052E75"/>
    <w:rsid w:val="00061676"/>
    <w:rsid w:val="00066E00"/>
    <w:rsid w:val="0009068F"/>
    <w:rsid w:val="000A5AC9"/>
    <w:rsid w:val="000B1559"/>
    <w:rsid w:val="000B3015"/>
    <w:rsid w:val="000B4F3C"/>
    <w:rsid w:val="000C2659"/>
    <w:rsid w:val="000C301C"/>
    <w:rsid w:val="000C6C20"/>
    <w:rsid w:val="000D6C66"/>
    <w:rsid w:val="000D764E"/>
    <w:rsid w:val="000F1519"/>
    <w:rsid w:val="000F337E"/>
    <w:rsid w:val="000F4360"/>
    <w:rsid w:val="000F69FD"/>
    <w:rsid w:val="001042CE"/>
    <w:rsid w:val="00105552"/>
    <w:rsid w:val="00122A39"/>
    <w:rsid w:val="00125636"/>
    <w:rsid w:val="00135D11"/>
    <w:rsid w:val="00147576"/>
    <w:rsid w:val="001541A5"/>
    <w:rsid w:val="001570E9"/>
    <w:rsid w:val="001848D2"/>
    <w:rsid w:val="00185C95"/>
    <w:rsid w:val="00192FDB"/>
    <w:rsid w:val="001C0EC6"/>
    <w:rsid w:val="001D64C9"/>
    <w:rsid w:val="001E0543"/>
    <w:rsid w:val="001E188F"/>
    <w:rsid w:val="001E5862"/>
    <w:rsid w:val="001F16D4"/>
    <w:rsid w:val="001F4F89"/>
    <w:rsid w:val="00201DB2"/>
    <w:rsid w:val="00206FCC"/>
    <w:rsid w:val="00223BEF"/>
    <w:rsid w:val="0022552C"/>
    <w:rsid w:val="002276B3"/>
    <w:rsid w:val="00230ECA"/>
    <w:rsid w:val="0023633D"/>
    <w:rsid w:val="0024177F"/>
    <w:rsid w:val="002447CB"/>
    <w:rsid w:val="00246048"/>
    <w:rsid w:val="00253C73"/>
    <w:rsid w:val="00257AF8"/>
    <w:rsid w:val="002660F8"/>
    <w:rsid w:val="002704D5"/>
    <w:rsid w:val="002A25EA"/>
    <w:rsid w:val="002B5100"/>
    <w:rsid w:val="002E0B5B"/>
    <w:rsid w:val="002E759F"/>
    <w:rsid w:val="003000DC"/>
    <w:rsid w:val="003027C4"/>
    <w:rsid w:val="00303F67"/>
    <w:rsid w:val="00315444"/>
    <w:rsid w:val="0035142E"/>
    <w:rsid w:val="00363BB0"/>
    <w:rsid w:val="003808CC"/>
    <w:rsid w:val="00384A2D"/>
    <w:rsid w:val="00387559"/>
    <w:rsid w:val="003C460C"/>
    <w:rsid w:val="003D7176"/>
    <w:rsid w:val="003E14C5"/>
    <w:rsid w:val="003E70D8"/>
    <w:rsid w:val="003F1573"/>
    <w:rsid w:val="003F5375"/>
    <w:rsid w:val="00401B52"/>
    <w:rsid w:val="00406B83"/>
    <w:rsid w:val="0042081D"/>
    <w:rsid w:val="00436AA1"/>
    <w:rsid w:val="00437825"/>
    <w:rsid w:val="004419F0"/>
    <w:rsid w:val="00454F2F"/>
    <w:rsid w:val="00460B1E"/>
    <w:rsid w:val="004674E5"/>
    <w:rsid w:val="0049661E"/>
    <w:rsid w:val="004A12C2"/>
    <w:rsid w:val="004A6E52"/>
    <w:rsid w:val="004B45A6"/>
    <w:rsid w:val="004B69A1"/>
    <w:rsid w:val="004B728D"/>
    <w:rsid w:val="004C2A1E"/>
    <w:rsid w:val="004E3D1A"/>
    <w:rsid w:val="004F3F30"/>
    <w:rsid w:val="00501DE8"/>
    <w:rsid w:val="0052356B"/>
    <w:rsid w:val="00526650"/>
    <w:rsid w:val="00534077"/>
    <w:rsid w:val="00562E13"/>
    <w:rsid w:val="00563F47"/>
    <w:rsid w:val="00591820"/>
    <w:rsid w:val="005919F0"/>
    <w:rsid w:val="00596618"/>
    <w:rsid w:val="005A4C89"/>
    <w:rsid w:val="005A5B46"/>
    <w:rsid w:val="005B48BD"/>
    <w:rsid w:val="005B4CEF"/>
    <w:rsid w:val="005C2452"/>
    <w:rsid w:val="005C5AF6"/>
    <w:rsid w:val="006052D6"/>
    <w:rsid w:val="00605ED8"/>
    <w:rsid w:val="00635DAA"/>
    <w:rsid w:val="00647EB7"/>
    <w:rsid w:val="00653491"/>
    <w:rsid w:val="00672DFC"/>
    <w:rsid w:val="00672E73"/>
    <w:rsid w:val="00673C8B"/>
    <w:rsid w:val="00677B8F"/>
    <w:rsid w:val="00687AB8"/>
    <w:rsid w:val="00694167"/>
    <w:rsid w:val="006A2D24"/>
    <w:rsid w:val="006A4676"/>
    <w:rsid w:val="006A5BC3"/>
    <w:rsid w:val="006D4417"/>
    <w:rsid w:val="006E145A"/>
    <w:rsid w:val="006F531C"/>
    <w:rsid w:val="006F5E95"/>
    <w:rsid w:val="0070640D"/>
    <w:rsid w:val="00732879"/>
    <w:rsid w:val="007332E4"/>
    <w:rsid w:val="00736FB5"/>
    <w:rsid w:val="00740A12"/>
    <w:rsid w:val="007524C1"/>
    <w:rsid w:val="00762AAD"/>
    <w:rsid w:val="007715EF"/>
    <w:rsid w:val="00787130"/>
    <w:rsid w:val="007A2131"/>
    <w:rsid w:val="007C148B"/>
    <w:rsid w:val="007E401D"/>
    <w:rsid w:val="007F2472"/>
    <w:rsid w:val="007F5484"/>
    <w:rsid w:val="0080584E"/>
    <w:rsid w:val="00810783"/>
    <w:rsid w:val="0081169A"/>
    <w:rsid w:val="0082152F"/>
    <w:rsid w:val="00822261"/>
    <w:rsid w:val="00843B87"/>
    <w:rsid w:val="00850C41"/>
    <w:rsid w:val="00873704"/>
    <w:rsid w:val="008912D5"/>
    <w:rsid w:val="00896D19"/>
    <w:rsid w:val="008A0769"/>
    <w:rsid w:val="008A45AF"/>
    <w:rsid w:val="008B2898"/>
    <w:rsid w:val="008C0295"/>
    <w:rsid w:val="008C3AB2"/>
    <w:rsid w:val="008C44F5"/>
    <w:rsid w:val="008D0AD4"/>
    <w:rsid w:val="008D473F"/>
    <w:rsid w:val="008D65CC"/>
    <w:rsid w:val="008F0B39"/>
    <w:rsid w:val="008F7AE8"/>
    <w:rsid w:val="009202C4"/>
    <w:rsid w:val="009211A1"/>
    <w:rsid w:val="00931A32"/>
    <w:rsid w:val="009410C2"/>
    <w:rsid w:val="009477C0"/>
    <w:rsid w:val="0095604F"/>
    <w:rsid w:val="00956BB5"/>
    <w:rsid w:val="009608F8"/>
    <w:rsid w:val="009728A6"/>
    <w:rsid w:val="00985B1D"/>
    <w:rsid w:val="009A4129"/>
    <w:rsid w:val="009B0FA0"/>
    <w:rsid w:val="009C4995"/>
    <w:rsid w:val="009C6FD4"/>
    <w:rsid w:val="009D2F00"/>
    <w:rsid w:val="009F7362"/>
    <w:rsid w:val="00A00798"/>
    <w:rsid w:val="00A01861"/>
    <w:rsid w:val="00A047E7"/>
    <w:rsid w:val="00A1620E"/>
    <w:rsid w:val="00A214A2"/>
    <w:rsid w:val="00A405B6"/>
    <w:rsid w:val="00A41810"/>
    <w:rsid w:val="00A45B44"/>
    <w:rsid w:val="00A46EA3"/>
    <w:rsid w:val="00A573E9"/>
    <w:rsid w:val="00A75459"/>
    <w:rsid w:val="00A8364D"/>
    <w:rsid w:val="00A841B9"/>
    <w:rsid w:val="00A86CE6"/>
    <w:rsid w:val="00A87ED9"/>
    <w:rsid w:val="00A960D0"/>
    <w:rsid w:val="00AA020D"/>
    <w:rsid w:val="00AB0E8E"/>
    <w:rsid w:val="00AB1704"/>
    <w:rsid w:val="00AB51CE"/>
    <w:rsid w:val="00AC45A7"/>
    <w:rsid w:val="00AD6ED5"/>
    <w:rsid w:val="00AE2361"/>
    <w:rsid w:val="00AF38A4"/>
    <w:rsid w:val="00AF61A4"/>
    <w:rsid w:val="00B01081"/>
    <w:rsid w:val="00B12A53"/>
    <w:rsid w:val="00B1610E"/>
    <w:rsid w:val="00B419FF"/>
    <w:rsid w:val="00B461AC"/>
    <w:rsid w:val="00B7197C"/>
    <w:rsid w:val="00B978B9"/>
    <w:rsid w:val="00BB6872"/>
    <w:rsid w:val="00BB7283"/>
    <w:rsid w:val="00BC3EF4"/>
    <w:rsid w:val="00BD3D1D"/>
    <w:rsid w:val="00BE29BB"/>
    <w:rsid w:val="00BE30E4"/>
    <w:rsid w:val="00BE53D6"/>
    <w:rsid w:val="00C01734"/>
    <w:rsid w:val="00C14D77"/>
    <w:rsid w:val="00C23D6A"/>
    <w:rsid w:val="00C314BD"/>
    <w:rsid w:val="00C43A42"/>
    <w:rsid w:val="00C55477"/>
    <w:rsid w:val="00C60277"/>
    <w:rsid w:val="00C62ACD"/>
    <w:rsid w:val="00C63D79"/>
    <w:rsid w:val="00C65D91"/>
    <w:rsid w:val="00C9198A"/>
    <w:rsid w:val="00CA5EA6"/>
    <w:rsid w:val="00CB7DC2"/>
    <w:rsid w:val="00CC37D7"/>
    <w:rsid w:val="00CD6AF1"/>
    <w:rsid w:val="00CE01DC"/>
    <w:rsid w:val="00CE3EC1"/>
    <w:rsid w:val="00D105E1"/>
    <w:rsid w:val="00D12700"/>
    <w:rsid w:val="00D34073"/>
    <w:rsid w:val="00D35E25"/>
    <w:rsid w:val="00D3729E"/>
    <w:rsid w:val="00D37D62"/>
    <w:rsid w:val="00D5595D"/>
    <w:rsid w:val="00D60211"/>
    <w:rsid w:val="00D64548"/>
    <w:rsid w:val="00D67369"/>
    <w:rsid w:val="00D71547"/>
    <w:rsid w:val="00D742E7"/>
    <w:rsid w:val="00D83F1A"/>
    <w:rsid w:val="00D85B64"/>
    <w:rsid w:val="00DA3853"/>
    <w:rsid w:val="00DA4CFB"/>
    <w:rsid w:val="00DB0A9E"/>
    <w:rsid w:val="00DB4FEE"/>
    <w:rsid w:val="00DC4B6E"/>
    <w:rsid w:val="00DC7313"/>
    <w:rsid w:val="00DC7D3C"/>
    <w:rsid w:val="00DC7EF4"/>
    <w:rsid w:val="00DD301B"/>
    <w:rsid w:val="00DD4F99"/>
    <w:rsid w:val="00DD7DE3"/>
    <w:rsid w:val="00E0227F"/>
    <w:rsid w:val="00E208CE"/>
    <w:rsid w:val="00E32160"/>
    <w:rsid w:val="00E35834"/>
    <w:rsid w:val="00E51159"/>
    <w:rsid w:val="00E6327D"/>
    <w:rsid w:val="00E638CE"/>
    <w:rsid w:val="00E83BE2"/>
    <w:rsid w:val="00E86F1D"/>
    <w:rsid w:val="00E91333"/>
    <w:rsid w:val="00EC5BE7"/>
    <w:rsid w:val="00ED1734"/>
    <w:rsid w:val="00ED19E5"/>
    <w:rsid w:val="00EE2D31"/>
    <w:rsid w:val="00EF2E27"/>
    <w:rsid w:val="00EF30D3"/>
    <w:rsid w:val="00F0676F"/>
    <w:rsid w:val="00F11F5A"/>
    <w:rsid w:val="00F21AB4"/>
    <w:rsid w:val="00F30AB0"/>
    <w:rsid w:val="00F32E57"/>
    <w:rsid w:val="00F34BE8"/>
    <w:rsid w:val="00F36D32"/>
    <w:rsid w:val="00F63B5E"/>
    <w:rsid w:val="00F75760"/>
    <w:rsid w:val="00F76C7D"/>
    <w:rsid w:val="00F83C25"/>
    <w:rsid w:val="00F87FE2"/>
    <w:rsid w:val="00FA2F60"/>
    <w:rsid w:val="00FD1081"/>
    <w:rsid w:val="00FD2E00"/>
    <w:rsid w:val="00FE058B"/>
    <w:rsid w:val="00FE6EA3"/>
    <w:rsid w:val="00FF49AB"/>
    <w:rsid w:val="00FF4BC3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5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E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B1559"/>
    <w:rPr>
      <w:b/>
      <w:bCs/>
    </w:rPr>
  </w:style>
  <w:style w:type="paragraph" w:styleId="a6">
    <w:name w:val="List Paragraph"/>
    <w:basedOn w:val="a"/>
    <w:qFormat/>
    <w:rsid w:val="00DB4FEE"/>
    <w:pPr>
      <w:ind w:left="720"/>
      <w:contextualSpacing/>
    </w:pPr>
  </w:style>
  <w:style w:type="table" w:styleId="a7">
    <w:name w:val="Table Grid"/>
    <w:basedOn w:val="a1"/>
    <w:uiPriority w:val="59"/>
    <w:rsid w:val="00E6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1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C3AB2"/>
  </w:style>
  <w:style w:type="character" w:customStyle="1" w:styleId="30">
    <w:name w:val="Заголовок 3 Знак"/>
    <w:basedOn w:val="a0"/>
    <w:link w:val="3"/>
    <w:uiPriority w:val="9"/>
    <w:semiHidden/>
    <w:rsid w:val="0014757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semiHidden/>
    <w:rsid w:val="008A0769"/>
  </w:style>
  <w:style w:type="paragraph" w:customStyle="1" w:styleId="aa">
    <w:name w:val="Содержимое таблицы"/>
    <w:basedOn w:val="a"/>
    <w:rsid w:val="008A07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a"/>
    <w:rsid w:val="008A07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b">
    <w:name w:val="Body Text"/>
    <w:basedOn w:val="a"/>
    <w:link w:val="ac"/>
    <w:rsid w:val="008A0769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8A0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rsid w:val="00406B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Верхний колонтитул Знак"/>
    <w:basedOn w:val="a0"/>
    <w:link w:val="ad"/>
    <w:rsid w:val="00406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0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6B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5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E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B1559"/>
    <w:rPr>
      <w:b/>
      <w:bCs/>
    </w:rPr>
  </w:style>
  <w:style w:type="paragraph" w:styleId="a6">
    <w:name w:val="List Paragraph"/>
    <w:basedOn w:val="a"/>
    <w:qFormat/>
    <w:rsid w:val="00DB4FEE"/>
    <w:pPr>
      <w:ind w:left="720"/>
      <w:contextualSpacing/>
    </w:pPr>
  </w:style>
  <w:style w:type="table" w:styleId="a7">
    <w:name w:val="Table Grid"/>
    <w:basedOn w:val="a1"/>
    <w:uiPriority w:val="59"/>
    <w:rsid w:val="00E6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1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C3AB2"/>
  </w:style>
  <w:style w:type="character" w:customStyle="1" w:styleId="30">
    <w:name w:val="Заголовок 3 Знак"/>
    <w:basedOn w:val="a0"/>
    <w:link w:val="3"/>
    <w:uiPriority w:val="9"/>
    <w:semiHidden/>
    <w:rsid w:val="0014757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semiHidden/>
    <w:rsid w:val="008A0769"/>
  </w:style>
  <w:style w:type="paragraph" w:customStyle="1" w:styleId="aa">
    <w:name w:val="Содержимое таблицы"/>
    <w:basedOn w:val="a"/>
    <w:rsid w:val="008A07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a"/>
    <w:rsid w:val="008A07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b">
    <w:name w:val="Body Text"/>
    <w:basedOn w:val="a"/>
    <w:link w:val="ac"/>
    <w:rsid w:val="008A0769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8A0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rsid w:val="00406B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Верхний колонтитул Знак"/>
    <w:basedOn w:val="a0"/>
    <w:link w:val="ad"/>
    <w:rsid w:val="00406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0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6B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CC0E-EC42-4DB6-A6B0-FEF7BC03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suhanova</dc:creator>
  <cp:lastModifiedBy>suhanova</cp:lastModifiedBy>
  <cp:revision>5</cp:revision>
  <cp:lastPrinted>2017-03-28T04:23:00Z</cp:lastPrinted>
  <dcterms:created xsi:type="dcterms:W3CDTF">2017-04-21T11:31:00Z</dcterms:created>
  <dcterms:modified xsi:type="dcterms:W3CDTF">2017-04-26T04:03:00Z</dcterms:modified>
</cp:coreProperties>
</file>